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7062" w:rsidRPr="005C56CF" w:rsidRDefault="00E81874" w:rsidP="00422248">
      <w:pPr>
        <w:pStyle w:val="a4"/>
        <w:ind w:left="0" w:right="0" w:firstLine="709"/>
        <w:rPr>
          <w:sz w:val="22"/>
        </w:rPr>
      </w:pPr>
      <w:r w:rsidRPr="005C56CF">
        <w:rPr>
          <w:sz w:val="22"/>
        </w:rPr>
        <w:t>Рецензия</w:t>
      </w:r>
    </w:p>
    <w:p w:rsidR="000B7062" w:rsidRPr="005C56CF" w:rsidRDefault="00E81874" w:rsidP="00422248">
      <w:pPr>
        <w:pStyle w:val="a4"/>
        <w:tabs>
          <w:tab w:val="left" w:pos="8115"/>
          <w:tab w:val="left" w:pos="8811"/>
        </w:tabs>
        <w:ind w:left="0" w:right="0" w:firstLine="709"/>
        <w:rPr>
          <w:sz w:val="22"/>
        </w:rPr>
      </w:pPr>
      <w:r w:rsidRPr="005C56CF">
        <w:rPr>
          <w:sz w:val="22"/>
        </w:rPr>
        <w:t>на</w:t>
      </w:r>
      <w:r w:rsidRPr="005C56CF">
        <w:rPr>
          <w:spacing w:val="-2"/>
          <w:sz w:val="22"/>
        </w:rPr>
        <w:t xml:space="preserve"> </w:t>
      </w:r>
      <w:r w:rsidRPr="005C56CF">
        <w:rPr>
          <w:sz w:val="22"/>
        </w:rPr>
        <w:t>рабочую</w:t>
      </w:r>
      <w:r w:rsidRPr="005C56CF">
        <w:rPr>
          <w:spacing w:val="-2"/>
          <w:sz w:val="22"/>
        </w:rPr>
        <w:t xml:space="preserve"> </w:t>
      </w:r>
      <w:r w:rsidRPr="005C56CF">
        <w:rPr>
          <w:sz w:val="22"/>
        </w:rPr>
        <w:t>программу</w:t>
      </w:r>
      <w:r w:rsidRPr="005C56CF">
        <w:rPr>
          <w:spacing w:val="-1"/>
          <w:sz w:val="22"/>
        </w:rPr>
        <w:t xml:space="preserve"> </w:t>
      </w:r>
      <w:r w:rsidRPr="005C56CF">
        <w:rPr>
          <w:sz w:val="22"/>
        </w:rPr>
        <w:t>по</w:t>
      </w:r>
      <w:r w:rsidRPr="005C56CF">
        <w:rPr>
          <w:spacing w:val="-1"/>
          <w:sz w:val="22"/>
        </w:rPr>
        <w:t xml:space="preserve"> </w:t>
      </w:r>
      <w:r w:rsidRPr="005C56CF">
        <w:rPr>
          <w:sz w:val="22"/>
        </w:rPr>
        <w:t>дисциплине</w:t>
      </w:r>
      <w:r w:rsidRPr="005C56CF">
        <w:rPr>
          <w:spacing w:val="-3"/>
          <w:sz w:val="22"/>
        </w:rPr>
        <w:t xml:space="preserve"> </w:t>
      </w:r>
      <w:r w:rsidR="00B42E17">
        <w:rPr>
          <w:spacing w:val="-3"/>
          <w:sz w:val="22"/>
        </w:rPr>
        <w:t>ОДБ 03</w:t>
      </w:r>
      <w:r w:rsidR="0094362C" w:rsidRPr="005C56CF">
        <w:rPr>
          <w:spacing w:val="-3"/>
          <w:sz w:val="22"/>
        </w:rPr>
        <w:t xml:space="preserve"> </w:t>
      </w:r>
      <w:r w:rsidRPr="005C56CF">
        <w:rPr>
          <w:sz w:val="22"/>
        </w:rPr>
        <w:t>«</w:t>
      </w:r>
      <w:r w:rsidR="00B42E17">
        <w:rPr>
          <w:sz w:val="22"/>
        </w:rPr>
        <w:t>Родная литература (русская)</w:t>
      </w:r>
      <w:r w:rsidRPr="005C56CF">
        <w:rPr>
          <w:sz w:val="22"/>
        </w:rPr>
        <w:t>»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преподавателя</w:t>
      </w:r>
      <w:r w:rsidRPr="005C56CF">
        <w:rPr>
          <w:spacing w:val="-5"/>
          <w:sz w:val="22"/>
        </w:rPr>
        <w:t xml:space="preserve"> </w:t>
      </w:r>
      <w:r w:rsidRPr="005C56CF">
        <w:rPr>
          <w:sz w:val="22"/>
        </w:rPr>
        <w:t>ГБПОУ</w:t>
      </w:r>
      <w:r w:rsidRPr="005C56CF">
        <w:rPr>
          <w:spacing w:val="-4"/>
          <w:sz w:val="22"/>
        </w:rPr>
        <w:t xml:space="preserve"> </w:t>
      </w:r>
      <w:r w:rsidRPr="005C56CF">
        <w:rPr>
          <w:sz w:val="22"/>
        </w:rPr>
        <w:t xml:space="preserve">«КБАДК» </w:t>
      </w:r>
      <w:proofErr w:type="spellStart"/>
      <w:r w:rsidR="00B42E17">
        <w:rPr>
          <w:sz w:val="22"/>
        </w:rPr>
        <w:t>Р.А.Герговой</w:t>
      </w:r>
      <w:proofErr w:type="spellEnd"/>
    </w:p>
    <w:p w:rsidR="000B7062" w:rsidRPr="005C56CF" w:rsidRDefault="000B7062" w:rsidP="00422248">
      <w:pPr>
        <w:pStyle w:val="a3"/>
        <w:ind w:left="0" w:firstLine="709"/>
        <w:rPr>
          <w:b/>
          <w:sz w:val="15"/>
        </w:rPr>
      </w:pPr>
    </w:p>
    <w:p w:rsidR="000B7062" w:rsidRPr="005C56CF" w:rsidRDefault="00E81874" w:rsidP="00422248">
      <w:pPr>
        <w:pStyle w:val="a3"/>
        <w:tabs>
          <w:tab w:val="left" w:pos="3286"/>
        </w:tabs>
        <w:ind w:left="0" w:firstLine="709"/>
        <w:jc w:val="both"/>
        <w:rPr>
          <w:sz w:val="22"/>
        </w:rPr>
      </w:pPr>
      <w:r w:rsidRPr="005C56CF">
        <w:rPr>
          <w:sz w:val="22"/>
        </w:rPr>
        <w:t>Рабочая</w:t>
      </w:r>
      <w:r w:rsidR="00031EC6" w:rsidRPr="005C56CF">
        <w:rPr>
          <w:sz w:val="22"/>
        </w:rPr>
        <w:t xml:space="preserve"> программа </w:t>
      </w:r>
      <w:r w:rsidRPr="005C56CF">
        <w:rPr>
          <w:sz w:val="22"/>
        </w:rPr>
        <w:t>разработана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на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основе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Федерального</w:t>
      </w:r>
      <w:r w:rsidRPr="005C56CF">
        <w:rPr>
          <w:spacing w:val="2"/>
          <w:sz w:val="22"/>
        </w:rPr>
        <w:t xml:space="preserve"> </w:t>
      </w:r>
      <w:r w:rsidRPr="005C56CF">
        <w:rPr>
          <w:sz w:val="22"/>
        </w:rPr>
        <w:t>государственного</w:t>
      </w:r>
      <w:r w:rsidRPr="005C56CF">
        <w:rPr>
          <w:spacing w:val="-57"/>
          <w:sz w:val="22"/>
        </w:rPr>
        <w:t xml:space="preserve"> </w:t>
      </w:r>
      <w:r w:rsidRPr="005C56CF">
        <w:rPr>
          <w:sz w:val="22"/>
        </w:rPr>
        <w:t>образовательного</w:t>
      </w:r>
      <w:r w:rsidRPr="005C56CF">
        <w:rPr>
          <w:spacing w:val="31"/>
          <w:sz w:val="22"/>
        </w:rPr>
        <w:t xml:space="preserve"> </w:t>
      </w:r>
      <w:r w:rsidRPr="005C56CF">
        <w:rPr>
          <w:sz w:val="22"/>
        </w:rPr>
        <w:t>стандарта</w:t>
      </w:r>
      <w:r w:rsidRPr="005C56CF">
        <w:rPr>
          <w:spacing w:val="31"/>
          <w:sz w:val="22"/>
        </w:rPr>
        <w:t xml:space="preserve"> </w:t>
      </w:r>
      <w:r w:rsidRPr="005C56CF">
        <w:rPr>
          <w:sz w:val="22"/>
        </w:rPr>
        <w:t>по</w:t>
      </w:r>
      <w:r w:rsidRPr="005C56CF">
        <w:rPr>
          <w:spacing w:val="32"/>
          <w:sz w:val="22"/>
        </w:rPr>
        <w:t xml:space="preserve"> </w:t>
      </w:r>
      <w:r w:rsidRPr="005C56CF">
        <w:rPr>
          <w:sz w:val="22"/>
        </w:rPr>
        <w:t>специальности</w:t>
      </w:r>
      <w:r w:rsidR="00031EC6" w:rsidRPr="005C56CF">
        <w:rPr>
          <w:rFonts w:eastAsia="Calibri"/>
          <w:bCs/>
          <w:sz w:val="22"/>
        </w:rPr>
        <w:t xml:space="preserve"> </w:t>
      </w:r>
      <w:r w:rsidR="00CD7B65" w:rsidRPr="00CD7B65">
        <w:rPr>
          <w:rFonts w:eastAsia="Calibri"/>
          <w:bCs/>
          <w:sz w:val="22"/>
          <w:szCs w:val="28"/>
        </w:rPr>
        <w:t>по специальности: 23.02.07 «Техническое обслуживание и ремонт двигателей, систем и агрегатов автомобилей»</w:t>
      </w:r>
      <w:r w:rsidR="00704ED8" w:rsidRPr="005C56CF">
        <w:rPr>
          <w:rFonts w:eastAsia="Calibri"/>
          <w:bCs/>
          <w:sz w:val="22"/>
        </w:rPr>
        <w:t>, утвержденного Приказом Министерства образования и науки Российской Федерации от 22 апреля 2014 г. N 376 в редакции от 01.09.2022 N 796</w:t>
      </w:r>
      <w:r w:rsidRPr="005C56CF">
        <w:rPr>
          <w:sz w:val="22"/>
        </w:rPr>
        <w:t>,</w:t>
      </w:r>
      <w:r w:rsidR="00704ED8" w:rsidRPr="005C56CF">
        <w:rPr>
          <w:sz w:val="22"/>
        </w:rPr>
        <w:t xml:space="preserve"> </w:t>
      </w:r>
      <w:r w:rsidRPr="005C56CF">
        <w:rPr>
          <w:sz w:val="22"/>
        </w:rPr>
        <w:t>и</w:t>
      </w:r>
      <w:r w:rsidRPr="005C56CF">
        <w:rPr>
          <w:spacing w:val="56"/>
          <w:sz w:val="22"/>
        </w:rPr>
        <w:t xml:space="preserve"> </w:t>
      </w:r>
      <w:r w:rsidRPr="005C56CF">
        <w:rPr>
          <w:sz w:val="22"/>
        </w:rPr>
        <w:t>примерной</w:t>
      </w:r>
      <w:r w:rsidRPr="005C56CF">
        <w:rPr>
          <w:spacing w:val="-1"/>
          <w:sz w:val="22"/>
        </w:rPr>
        <w:t xml:space="preserve"> </w:t>
      </w:r>
      <w:r w:rsidRPr="005C56CF">
        <w:rPr>
          <w:sz w:val="22"/>
        </w:rPr>
        <w:t>программы</w:t>
      </w:r>
      <w:r w:rsidRPr="005C56CF">
        <w:rPr>
          <w:spacing w:val="-1"/>
          <w:sz w:val="22"/>
        </w:rPr>
        <w:t xml:space="preserve"> </w:t>
      </w:r>
      <w:r w:rsidRPr="005C56CF">
        <w:rPr>
          <w:sz w:val="22"/>
        </w:rPr>
        <w:t>учебной</w:t>
      </w:r>
      <w:r w:rsidRPr="005C56CF">
        <w:rPr>
          <w:spacing w:val="-1"/>
          <w:sz w:val="22"/>
        </w:rPr>
        <w:t xml:space="preserve"> </w:t>
      </w:r>
      <w:r w:rsidRPr="005C56CF">
        <w:rPr>
          <w:sz w:val="22"/>
        </w:rPr>
        <w:t xml:space="preserve">дисциплины </w:t>
      </w:r>
      <w:r w:rsidR="00F75E24" w:rsidRPr="00F75E24">
        <w:rPr>
          <w:sz w:val="22"/>
        </w:rPr>
        <w:t>ОДБ 03 «Родная литература (русская)»</w:t>
      </w:r>
      <w:r w:rsidR="00F57C4D" w:rsidRPr="00F75E24">
        <w:rPr>
          <w:sz w:val="22"/>
        </w:rPr>
        <w:t>,</w:t>
      </w:r>
      <w:r w:rsidR="00F57C4D" w:rsidRPr="005C56CF">
        <w:rPr>
          <w:rFonts w:eastAsia="Calibri"/>
          <w:bCs/>
          <w:sz w:val="22"/>
        </w:rPr>
        <w:t xml:space="preserve"> разработанной ФГБОУ ДПО «Институт развития профессионального образования» (утв. Советом по оценке качества примерных рабочих программ общеобразовательного и социально-гуманитарного циклов СПО при ФГБОУ ДПО ИРПО: протокол №14 от 30.11.2022)</w:t>
      </w:r>
      <w:r w:rsidR="00F57C4D" w:rsidRPr="005C56CF">
        <w:rPr>
          <w:sz w:val="22"/>
        </w:rPr>
        <w:t>.</w:t>
      </w:r>
    </w:p>
    <w:p w:rsidR="000B7062" w:rsidRPr="005C56CF" w:rsidRDefault="00E81874" w:rsidP="00422248">
      <w:pPr>
        <w:pStyle w:val="a3"/>
        <w:tabs>
          <w:tab w:val="left" w:pos="6113"/>
          <w:tab w:val="left" w:pos="8177"/>
        </w:tabs>
        <w:ind w:left="0" w:firstLine="709"/>
        <w:jc w:val="both"/>
        <w:rPr>
          <w:sz w:val="22"/>
        </w:rPr>
      </w:pPr>
      <w:r w:rsidRPr="005C56CF">
        <w:rPr>
          <w:sz w:val="22"/>
        </w:rPr>
        <w:t>Рабочая</w:t>
      </w:r>
      <w:r w:rsidRPr="005C56CF">
        <w:rPr>
          <w:spacing w:val="55"/>
          <w:sz w:val="22"/>
        </w:rPr>
        <w:t xml:space="preserve"> </w:t>
      </w:r>
      <w:r w:rsidRPr="005C56CF">
        <w:rPr>
          <w:sz w:val="22"/>
        </w:rPr>
        <w:t>программа</w:t>
      </w:r>
      <w:r w:rsidRPr="005C56CF">
        <w:rPr>
          <w:spacing w:val="55"/>
          <w:sz w:val="22"/>
        </w:rPr>
        <w:t xml:space="preserve"> </w:t>
      </w:r>
      <w:r w:rsidRPr="005C56CF">
        <w:rPr>
          <w:sz w:val="22"/>
        </w:rPr>
        <w:t>составлена</w:t>
      </w:r>
      <w:r w:rsidRPr="005C56CF">
        <w:rPr>
          <w:spacing w:val="55"/>
          <w:sz w:val="22"/>
        </w:rPr>
        <w:t xml:space="preserve"> </w:t>
      </w:r>
      <w:r w:rsidRPr="005C56CF">
        <w:rPr>
          <w:sz w:val="22"/>
        </w:rPr>
        <w:t>в</w:t>
      </w:r>
      <w:r w:rsidRPr="005C56CF">
        <w:rPr>
          <w:spacing w:val="57"/>
          <w:sz w:val="22"/>
        </w:rPr>
        <w:t xml:space="preserve"> </w:t>
      </w:r>
      <w:r w:rsidRPr="005C56CF">
        <w:rPr>
          <w:sz w:val="22"/>
        </w:rPr>
        <w:t>соответствии</w:t>
      </w:r>
      <w:r w:rsidRPr="005C56CF">
        <w:rPr>
          <w:spacing w:val="57"/>
          <w:sz w:val="22"/>
        </w:rPr>
        <w:t xml:space="preserve"> </w:t>
      </w:r>
      <w:r w:rsidR="00704ED8" w:rsidRPr="005C56CF">
        <w:rPr>
          <w:sz w:val="22"/>
        </w:rPr>
        <w:t xml:space="preserve">с </w:t>
      </w:r>
      <w:r w:rsidR="00BC730F" w:rsidRPr="005C56CF">
        <w:rPr>
          <w:sz w:val="22"/>
        </w:rPr>
        <w:t>Требованиями</w:t>
      </w:r>
      <w:r w:rsidRPr="005C56CF">
        <w:rPr>
          <w:spacing w:val="1"/>
          <w:sz w:val="22"/>
        </w:rPr>
        <w:t xml:space="preserve"> </w:t>
      </w:r>
      <w:r w:rsidR="00BC730F" w:rsidRPr="005C56CF">
        <w:rPr>
          <w:sz w:val="22"/>
        </w:rPr>
        <w:t>к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разработке</w:t>
      </w:r>
      <w:r w:rsidR="00BC730F" w:rsidRPr="005C56CF">
        <w:rPr>
          <w:sz w:val="22"/>
        </w:rPr>
        <w:t xml:space="preserve"> и оформлению</w:t>
      </w:r>
      <w:r w:rsidRPr="005C56CF">
        <w:rPr>
          <w:spacing w:val="-57"/>
          <w:sz w:val="22"/>
        </w:rPr>
        <w:t xml:space="preserve"> </w:t>
      </w:r>
      <w:r w:rsidRPr="005C56CF">
        <w:rPr>
          <w:sz w:val="22"/>
        </w:rPr>
        <w:t>рабочих</w:t>
      </w:r>
      <w:r w:rsidRPr="005C56CF">
        <w:rPr>
          <w:spacing w:val="1"/>
          <w:sz w:val="22"/>
        </w:rPr>
        <w:t xml:space="preserve"> </w:t>
      </w:r>
      <w:r w:rsidR="00F57C4D" w:rsidRPr="005C56CF">
        <w:rPr>
          <w:sz w:val="22"/>
        </w:rPr>
        <w:t>программ</w:t>
      </w:r>
      <w:r w:rsidR="005C56CF" w:rsidRPr="005C56CF">
        <w:rPr>
          <w:sz w:val="22"/>
        </w:rPr>
        <w:t xml:space="preserve"> учебных дисциплин</w:t>
      </w:r>
      <w:r w:rsidR="00F57C4D" w:rsidRPr="005C56CF">
        <w:rPr>
          <w:sz w:val="22"/>
        </w:rPr>
        <w:t>,</w:t>
      </w:r>
      <w:r w:rsidR="00704ED8" w:rsidRPr="005C56CF">
        <w:rPr>
          <w:rFonts w:eastAsia="Calibri"/>
          <w:bCs/>
          <w:sz w:val="22"/>
        </w:rPr>
        <w:t xml:space="preserve"> </w:t>
      </w:r>
      <w:r w:rsidR="00F57C4D" w:rsidRPr="005C56CF">
        <w:rPr>
          <w:bCs/>
          <w:sz w:val="22"/>
          <w:szCs w:val="28"/>
        </w:rPr>
        <w:t xml:space="preserve">рассмотренными на заседании Методического совета ГБПОУ </w:t>
      </w:r>
      <w:r w:rsidR="00F57C4D" w:rsidRPr="005C56CF">
        <w:rPr>
          <w:bCs/>
          <w:sz w:val="22"/>
        </w:rPr>
        <w:t xml:space="preserve">«КБАДК», </w:t>
      </w:r>
      <w:r w:rsidR="00F57C4D" w:rsidRPr="005C56CF">
        <w:rPr>
          <w:sz w:val="22"/>
        </w:rPr>
        <w:t xml:space="preserve">(протокол </w:t>
      </w:r>
      <w:r w:rsidR="00F57C4D" w:rsidRPr="005C56CF">
        <w:rPr>
          <w:rFonts w:eastAsia="Calibri"/>
          <w:sz w:val="22"/>
        </w:rPr>
        <w:t>№ 2 от 10 января 2023 г.</w:t>
      </w:r>
      <w:r w:rsidR="00F57C4D" w:rsidRPr="005C56CF">
        <w:rPr>
          <w:sz w:val="22"/>
        </w:rPr>
        <w:t>)</w:t>
      </w:r>
      <w:r w:rsidR="005C56CF" w:rsidRPr="005C56CF">
        <w:rPr>
          <w:sz w:val="22"/>
        </w:rPr>
        <w:t>.</w:t>
      </w:r>
    </w:p>
    <w:p w:rsidR="000B7062" w:rsidRPr="005C56CF" w:rsidRDefault="00E81874" w:rsidP="00422248">
      <w:pPr>
        <w:pStyle w:val="a3"/>
        <w:ind w:left="0" w:firstLine="709"/>
        <w:jc w:val="both"/>
        <w:rPr>
          <w:sz w:val="22"/>
        </w:rPr>
      </w:pPr>
      <w:r w:rsidRPr="005C56CF">
        <w:rPr>
          <w:sz w:val="22"/>
        </w:rPr>
        <w:t>Рабочая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программа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включает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обязательные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компоненты:</w:t>
      </w:r>
      <w:r w:rsidRPr="005C56CF">
        <w:rPr>
          <w:spacing w:val="1"/>
          <w:sz w:val="22"/>
        </w:rPr>
        <w:t xml:space="preserve"> </w:t>
      </w:r>
      <w:r w:rsidR="00704ED8" w:rsidRPr="005C56CF">
        <w:rPr>
          <w:sz w:val="22"/>
        </w:rPr>
        <w:t>общую характеристику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рабочей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программы, структуру и содержание, условия реализации, контроль и оценку результатов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освоения</w:t>
      </w:r>
      <w:r w:rsidRPr="005C56CF">
        <w:rPr>
          <w:spacing w:val="-2"/>
          <w:sz w:val="22"/>
        </w:rPr>
        <w:t xml:space="preserve"> </w:t>
      </w:r>
      <w:r w:rsidRPr="005C56CF">
        <w:rPr>
          <w:sz w:val="22"/>
        </w:rPr>
        <w:t>дисциплины.</w:t>
      </w:r>
    </w:p>
    <w:p w:rsidR="000B7062" w:rsidRPr="005C56CF" w:rsidRDefault="00E81874" w:rsidP="00422248">
      <w:pPr>
        <w:pStyle w:val="a3"/>
        <w:ind w:left="0" w:firstLine="709"/>
        <w:jc w:val="both"/>
        <w:rPr>
          <w:sz w:val="22"/>
        </w:rPr>
      </w:pPr>
      <w:r w:rsidRPr="005C56CF">
        <w:rPr>
          <w:sz w:val="22"/>
        </w:rPr>
        <w:t>Содержание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рабочей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программы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охватывает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весь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материал,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необходимый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для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обучения</w:t>
      </w:r>
      <w:r w:rsidRPr="005C56CF">
        <w:rPr>
          <w:spacing w:val="-2"/>
          <w:sz w:val="22"/>
        </w:rPr>
        <w:t xml:space="preserve"> </w:t>
      </w:r>
      <w:r w:rsidRPr="005C56CF">
        <w:rPr>
          <w:sz w:val="22"/>
        </w:rPr>
        <w:t>студентов</w:t>
      </w:r>
      <w:r w:rsidRPr="005C56CF">
        <w:rPr>
          <w:spacing w:val="-1"/>
          <w:sz w:val="22"/>
        </w:rPr>
        <w:t xml:space="preserve"> </w:t>
      </w:r>
      <w:r w:rsidRPr="005C56CF">
        <w:rPr>
          <w:sz w:val="22"/>
        </w:rPr>
        <w:t>ГБПОУ «КБАДК».</w:t>
      </w:r>
    </w:p>
    <w:p w:rsidR="000B7062" w:rsidRPr="005C56CF" w:rsidRDefault="00E81874" w:rsidP="00422248">
      <w:pPr>
        <w:pStyle w:val="a3"/>
        <w:ind w:left="0" w:firstLine="709"/>
        <w:jc w:val="both"/>
        <w:rPr>
          <w:sz w:val="22"/>
        </w:rPr>
      </w:pPr>
      <w:r w:rsidRPr="005C56CF">
        <w:rPr>
          <w:sz w:val="22"/>
        </w:rPr>
        <w:t>Рабочая программа отражает место дисциплины в структуре ОПОП. Раскрываются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основные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цели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и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задачи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изучаемой,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дисциплины</w:t>
      </w:r>
      <w:r w:rsidR="00704ED8" w:rsidRPr="005C56CF">
        <w:rPr>
          <w:sz w:val="22"/>
        </w:rPr>
        <w:t xml:space="preserve"> </w:t>
      </w:r>
      <w:r w:rsidRPr="005C56CF">
        <w:rPr>
          <w:sz w:val="22"/>
        </w:rPr>
        <w:t>-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требования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к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результатам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освоения</w:t>
      </w:r>
      <w:r w:rsidRPr="005C56CF">
        <w:rPr>
          <w:spacing w:val="-57"/>
          <w:sz w:val="22"/>
        </w:rPr>
        <w:t xml:space="preserve"> </w:t>
      </w:r>
      <w:r w:rsidRPr="005C56CF">
        <w:rPr>
          <w:sz w:val="22"/>
        </w:rPr>
        <w:t>дисциплины.</w:t>
      </w:r>
    </w:p>
    <w:p w:rsidR="000B7062" w:rsidRPr="005C56CF" w:rsidRDefault="00E312B1" w:rsidP="00422248">
      <w:pPr>
        <w:pStyle w:val="a3"/>
        <w:ind w:left="0" w:firstLine="709"/>
        <w:jc w:val="both"/>
        <w:rPr>
          <w:sz w:val="22"/>
        </w:rPr>
      </w:pPr>
      <w:r w:rsidRPr="005C56CF">
        <w:rPr>
          <w:sz w:val="22"/>
        </w:rPr>
        <w:t>В с</w:t>
      </w:r>
      <w:r w:rsidR="00E81874" w:rsidRPr="005C56CF">
        <w:rPr>
          <w:sz w:val="22"/>
        </w:rPr>
        <w:t>труктуре и содержании учебной дисциплины определены</w:t>
      </w:r>
      <w:r w:rsidR="00E81874" w:rsidRPr="005C56CF">
        <w:rPr>
          <w:spacing w:val="1"/>
          <w:sz w:val="22"/>
        </w:rPr>
        <w:t xml:space="preserve"> </w:t>
      </w:r>
      <w:r w:rsidR="00E81874" w:rsidRPr="005C56CF">
        <w:rPr>
          <w:sz w:val="22"/>
        </w:rPr>
        <w:t>темы</w:t>
      </w:r>
      <w:r w:rsidR="00E81874" w:rsidRPr="005C56CF">
        <w:rPr>
          <w:spacing w:val="1"/>
          <w:sz w:val="22"/>
        </w:rPr>
        <w:t xml:space="preserve"> </w:t>
      </w:r>
      <w:r w:rsidR="00E81874" w:rsidRPr="005C56CF">
        <w:rPr>
          <w:sz w:val="22"/>
        </w:rPr>
        <w:t>и</w:t>
      </w:r>
      <w:r w:rsidR="00E81874" w:rsidRPr="005C56CF">
        <w:rPr>
          <w:spacing w:val="1"/>
          <w:sz w:val="22"/>
        </w:rPr>
        <w:t xml:space="preserve"> </w:t>
      </w:r>
      <w:r w:rsidR="00E81874" w:rsidRPr="005C56CF">
        <w:rPr>
          <w:sz w:val="22"/>
        </w:rPr>
        <w:t>количество</w:t>
      </w:r>
      <w:r w:rsidR="00E81874" w:rsidRPr="005C56CF">
        <w:rPr>
          <w:spacing w:val="1"/>
          <w:sz w:val="22"/>
        </w:rPr>
        <w:t xml:space="preserve"> </w:t>
      </w:r>
      <w:r w:rsidR="00E81874" w:rsidRPr="005C56CF">
        <w:rPr>
          <w:sz w:val="22"/>
        </w:rPr>
        <w:t>часов</w:t>
      </w:r>
      <w:r w:rsidR="00E81874" w:rsidRPr="005C56CF">
        <w:rPr>
          <w:spacing w:val="1"/>
          <w:sz w:val="22"/>
        </w:rPr>
        <w:t xml:space="preserve"> </w:t>
      </w:r>
      <w:r w:rsidR="00E81874" w:rsidRPr="005C56CF">
        <w:rPr>
          <w:sz w:val="22"/>
        </w:rPr>
        <w:t>на</w:t>
      </w:r>
      <w:r w:rsidR="00E81874" w:rsidRPr="005C56CF">
        <w:rPr>
          <w:spacing w:val="1"/>
          <w:sz w:val="22"/>
        </w:rPr>
        <w:t xml:space="preserve"> </w:t>
      </w:r>
      <w:r w:rsidR="00E81874" w:rsidRPr="005C56CF">
        <w:rPr>
          <w:sz w:val="22"/>
        </w:rPr>
        <w:t>их</w:t>
      </w:r>
      <w:r w:rsidR="00E81874" w:rsidRPr="005C56CF">
        <w:rPr>
          <w:spacing w:val="1"/>
          <w:sz w:val="22"/>
        </w:rPr>
        <w:t xml:space="preserve"> </w:t>
      </w:r>
      <w:r w:rsidR="00E81874" w:rsidRPr="005C56CF">
        <w:rPr>
          <w:sz w:val="22"/>
        </w:rPr>
        <w:t>изучение,</w:t>
      </w:r>
      <w:r w:rsidR="00E81874" w:rsidRPr="005C56CF">
        <w:rPr>
          <w:spacing w:val="1"/>
          <w:sz w:val="22"/>
        </w:rPr>
        <w:t xml:space="preserve"> </w:t>
      </w:r>
      <w:r w:rsidR="00E81874" w:rsidRPr="005C56CF">
        <w:rPr>
          <w:sz w:val="22"/>
        </w:rPr>
        <w:t>указывается</w:t>
      </w:r>
      <w:r w:rsidR="00E81874" w:rsidRPr="005C56CF">
        <w:rPr>
          <w:spacing w:val="1"/>
          <w:sz w:val="22"/>
        </w:rPr>
        <w:t xml:space="preserve"> </w:t>
      </w:r>
      <w:r w:rsidR="00E81874" w:rsidRPr="005C56CF">
        <w:rPr>
          <w:sz w:val="22"/>
        </w:rPr>
        <w:t>объем</w:t>
      </w:r>
      <w:r w:rsidRPr="005C56CF">
        <w:rPr>
          <w:sz w:val="22"/>
        </w:rPr>
        <w:t xml:space="preserve"> образовательной программы</w:t>
      </w:r>
      <w:r w:rsidR="00E81874" w:rsidRPr="005C56CF">
        <w:rPr>
          <w:sz w:val="22"/>
        </w:rPr>
        <w:t>,</w:t>
      </w:r>
      <w:r w:rsidR="00E81874"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основное и</w:t>
      </w:r>
      <w:r w:rsidR="00E81874" w:rsidRPr="005C56CF">
        <w:rPr>
          <w:spacing w:val="1"/>
          <w:sz w:val="22"/>
        </w:rPr>
        <w:t xml:space="preserve"> </w:t>
      </w:r>
      <w:r w:rsidRPr="005C56CF">
        <w:rPr>
          <w:spacing w:val="1"/>
          <w:sz w:val="22"/>
        </w:rPr>
        <w:t>п</w:t>
      </w:r>
      <w:r w:rsidRPr="005C56CF">
        <w:rPr>
          <w:rFonts w:eastAsia="Calibri"/>
          <w:sz w:val="22"/>
        </w:rPr>
        <w:t>рофессионально-ориентированное содержание</w:t>
      </w:r>
      <w:r w:rsidR="00E81874" w:rsidRPr="005C56CF">
        <w:rPr>
          <w:sz w:val="22"/>
        </w:rPr>
        <w:t>,</w:t>
      </w:r>
      <w:r w:rsidR="00E81874"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указывается</w:t>
      </w:r>
      <w:r w:rsidR="00E81874" w:rsidRPr="005C56CF">
        <w:rPr>
          <w:spacing w:val="-57"/>
          <w:sz w:val="22"/>
        </w:rPr>
        <w:t xml:space="preserve"> </w:t>
      </w:r>
      <w:r w:rsidR="00E81874" w:rsidRPr="005C56CF">
        <w:rPr>
          <w:sz w:val="22"/>
        </w:rPr>
        <w:t>форма</w:t>
      </w:r>
      <w:r w:rsidR="00E81874" w:rsidRPr="005C56CF">
        <w:rPr>
          <w:spacing w:val="-2"/>
          <w:sz w:val="22"/>
        </w:rPr>
        <w:t xml:space="preserve"> </w:t>
      </w:r>
      <w:r w:rsidR="00E81874" w:rsidRPr="005C56CF">
        <w:rPr>
          <w:sz w:val="22"/>
        </w:rPr>
        <w:t>итоговой</w:t>
      </w:r>
      <w:r w:rsidR="00E81874" w:rsidRPr="005C56CF">
        <w:rPr>
          <w:spacing w:val="1"/>
          <w:sz w:val="22"/>
        </w:rPr>
        <w:t xml:space="preserve"> </w:t>
      </w:r>
      <w:r w:rsidR="00E81874" w:rsidRPr="005C56CF">
        <w:rPr>
          <w:sz w:val="22"/>
        </w:rPr>
        <w:t>аттестации</w:t>
      </w:r>
      <w:r w:rsidR="00E81874" w:rsidRPr="005C56CF">
        <w:rPr>
          <w:spacing w:val="-2"/>
          <w:sz w:val="22"/>
        </w:rPr>
        <w:t xml:space="preserve"> </w:t>
      </w:r>
      <w:r w:rsidR="00E81874" w:rsidRPr="005C56CF">
        <w:rPr>
          <w:sz w:val="22"/>
        </w:rPr>
        <w:t>по дисциплине.</w:t>
      </w:r>
    </w:p>
    <w:p w:rsidR="00F75E24" w:rsidRPr="00F75E24" w:rsidRDefault="00F75E24" w:rsidP="00F75E24">
      <w:pPr>
        <w:pStyle w:val="a3"/>
        <w:ind w:firstLine="709"/>
        <w:jc w:val="both"/>
        <w:rPr>
          <w:sz w:val="22"/>
        </w:rPr>
      </w:pPr>
      <w:r w:rsidRPr="00F75E24">
        <w:rPr>
          <w:sz w:val="22"/>
        </w:rPr>
        <w:t>Содержание учебной дисциплины состоит из следующих разделов:</w:t>
      </w:r>
    </w:p>
    <w:p w:rsidR="00F75E24" w:rsidRPr="00F75E24" w:rsidRDefault="00F75E24" w:rsidP="00F75E24">
      <w:pPr>
        <w:pStyle w:val="a3"/>
        <w:ind w:firstLine="709"/>
        <w:jc w:val="both"/>
        <w:rPr>
          <w:sz w:val="22"/>
        </w:rPr>
      </w:pPr>
      <w:r w:rsidRPr="00F75E24">
        <w:rPr>
          <w:sz w:val="22"/>
        </w:rPr>
        <w:t>1. Традиции русской классики в творчестве писателей второй половины XX в.</w:t>
      </w:r>
    </w:p>
    <w:p w:rsidR="00F75E24" w:rsidRPr="00F75E24" w:rsidRDefault="00F75E24" w:rsidP="00F75E24">
      <w:pPr>
        <w:pStyle w:val="a3"/>
        <w:ind w:firstLine="709"/>
        <w:jc w:val="both"/>
        <w:rPr>
          <w:sz w:val="22"/>
        </w:rPr>
      </w:pPr>
      <w:r w:rsidRPr="00F75E24">
        <w:rPr>
          <w:sz w:val="22"/>
        </w:rPr>
        <w:t>2. Литература о Великой Отечественной войне</w:t>
      </w:r>
    </w:p>
    <w:p w:rsidR="00F75E24" w:rsidRPr="00F75E24" w:rsidRDefault="00F75E24" w:rsidP="00F75E24">
      <w:pPr>
        <w:pStyle w:val="a3"/>
        <w:ind w:firstLine="709"/>
        <w:jc w:val="both"/>
        <w:rPr>
          <w:sz w:val="22"/>
        </w:rPr>
      </w:pPr>
      <w:r w:rsidRPr="00F75E24">
        <w:rPr>
          <w:sz w:val="22"/>
        </w:rPr>
        <w:t>3. Специфика литературы как вида искусства и современный литературный процесс</w:t>
      </w:r>
    </w:p>
    <w:p w:rsidR="00F75E24" w:rsidRPr="00F75E24" w:rsidRDefault="00F75E24" w:rsidP="00F75E24">
      <w:pPr>
        <w:pStyle w:val="a3"/>
        <w:ind w:firstLine="709"/>
        <w:jc w:val="both"/>
        <w:rPr>
          <w:sz w:val="22"/>
        </w:rPr>
      </w:pPr>
      <w:r w:rsidRPr="00F75E24">
        <w:rPr>
          <w:sz w:val="22"/>
        </w:rPr>
        <w:t xml:space="preserve">4. Литература эпохи оттепели </w:t>
      </w:r>
    </w:p>
    <w:p w:rsidR="00F75E24" w:rsidRPr="00F75E24" w:rsidRDefault="00F75E24" w:rsidP="00F75E24">
      <w:pPr>
        <w:pStyle w:val="a3"/>
        <w:ind w:firstLine="709"/>
        <w:jc w:val="both"/>
        <w:rPr>
          <w:sz w:val="22"/>
        </w:rPr>
      </w:pPr>
      <w:r w:rsidRPr="00F75E24">
        <w:rPr>
          <w:sz w:val="22"/>
        </w:rPr>
        <w:t>5</w:t>
      </w:r>
      <w:r w:rsidR="00F85190">
        <w:rPr>
          <w:sz w:val="22"/>
        </w:rPr>
        <w:t>.</w:t>
      </w:r>
      <w:r w:rsidRPr="00F75E24">
        <w:rPr>
          <w:sz w:val="22"/>
        </w:rPr>
        <w:t xml:space="preserve"> Деревенская и городская проза в литературном процессе 1960–90-х гг.</w:t>
      </w:r>
    </w:p>
    <w:p w:rsidR="00F75E24" w:rsidRDefault="00F75E24" w:rsidP="00F75E24">
      <w:pPr>
        <w:pStyle w:val="a3"/>
        <w:ind w:firstLine="720"/>
        <w:jc w:val="both"/>
        <w:rPr>
          <w:sz w:val="22"/>
        </w:rPr>
      </w:pPr>
      <w:r w:rsidRPr="00F75E24">
        <w:rPr>
          <w:sz w:val="22"/>
        </w:rPr>
        <w:t>6. Постмодернизм и новая искренность в современной литературе</w:t>
      </w:r>
      <w:r>
        <w:rPr>
          <w:sz w:val="22"/>
        </w:rPr>
        <w:t>.</w:t>
      </w:r>
    </w:p>
    <w:p w:rsidR="000B7062" w:rsidRPr="005C56CF" w:rsidRDefault="00E81874" w:rsidP="00F75E24">
      <w:pPr>
        <w:pStyle w:val="a3"/>
        <w:ind w:firstLine="720"/>
        <w:jc w:val="both"/>
        <w:rPr>
          <w:sz w:val="22"/>
        </w:rPr>
      </w:pPr>
      <w:r w:rsidRPr="005C56CF">
        <w:rPr>
          <w:sz w:val="22"/>
        </w:rPr>
        <w:t>Содержание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программы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направлено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на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приобретение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обучающимися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знаний,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умений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и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навыков,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направленных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на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формирование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общих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компетенций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ОК1-ОК9 определенных ФГОС СПО, и соответствует объему часов, указанному в рабочем учебном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плане.</w:t>
      </w:r>
    </w:p>
    <w:p w:rsidR="000B7062" w:rsidRPr="005C56CF" w:rsidRDefault="00E81874" w:rsidP="00422248">
      <w:pPr>
        <w:pStyle w:val="a3"/>
        <w:ind w:left="0" w:firstLine="709"/>
        <w:jc w:val="both"/>
        <w:rPr>
          <w:sz w:val="22"/>
        </w:rPr>
      </w:pPr>
      <w:r w:rsidRPr="005C56CF">
        <w:rPr>
          <w:sz w:val="22"/>
        </w:rPr>
        <w:t>В рабочей программе указаны требования к результатам освоения дисциплины. Всё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это</w:t>
      </w:r>
      <w:r w:rsidRPr="005C56CF">
        <w:rPr>
          <w:spacing w:val="69"/>
          <w:sz w:val="22"/>
        </w:rPr>
        <w:t xml:space="preserve"> </w:t>
      </w:r>
      <w:r w:rsidRPr="005C56CF">
        <w:rPr>
          <w:sz w:val="22"/>
        </w:rPr>
        <w:t>позволяет</w:t>
      </w:r>
      <w:r w:rsidRPr="005C56CF">
        <w:rPr>
          <w:spacing w:val="69"/>
          <w:sz w:val="22"/>
        </w:rPr>
        <w:t xml:space="preserve"> </w:t>
      </w:r>
      <w:r w:rsidRPr="005C56CF">
        <w:rPr>
          <w:sz w:val="22"/>
        </w:rPr>
        <w:t>обеспечивать</w:t>
      </w:r>
      <w:r w:rsidRPr="005C56CF">
        <w:rPr>
          <w:spacing w:val="69"/>
          <w:sz w:val="22"/>
        </w:rPr>
        <w:t xml:space="preserve"> </w:t>
      </w:r>
      <w:r w:rsidRPr="005C56CF">
        <w:rPr>
          <w:sz w:val="22"/>
        </w:rPr>
        <w:t>приобретение</w:t>
      </w:r>
      <w:r w:rsidRPr="005C56CF">
        <w:rPr>
          <w:spacing w:val="69"/>
          <w:sz w:val="22"/>
        </w:rPr>
        <w:t xml:space="preserve"> </w:t>
      </w:r>
      <w:r w:rsidRPr="005C56CF">
        <w:rPr>
          <w:sz w:val="22"/>
        </w:rPr>
        <w:t>обучающимися</w:t>
      </w:r>
      <w:r w:rsidRPr="005C56CF">
        <w:rPr>
          <w:spacing w:val="69"/>
          <w:sz w:val="22"/>
        </w:rPr>
        <w:t xml:space="preserve"> </w:t>
      </w:r>
      <w:r w:rsidRPr="005C56CF">
        <w:rPr>
          <w:sz w:val="22"/>
        </w:rPr>
        <w:t>знаний,</w:t>
      </w:r>
      <w:r w:rsidRPr="005C56CF">
        <w:rPr>
          <w:spacing w:val="68"/>
          <w:sz w:val="22"/>
        </w:rPr>
        <w:t xml:space="preserve"> </w:t>
      </w:r>
      <w:r w:rsidRPr="005C56CF">
        <w:rPr>
          <w:sz w:val="22"/>
        </w:rPr>
        <w:t>умений</w:t>
      </w:r>
      <w:r w:rsidRPr="005C56CF">
        <w:rPr>
          <w:spacing w:val="70"/>
          <w:sz w:val="22"/>
        </w:rPr>
        <w:t xml:space="preserve"> </w:t>
      </w:r>
      <w:r w:rsidRPr="005C56CF">
        <w:rPr>
          <w:sz w:val="22"/>
        </w:rPr>
        <w:t>и</w:t>
      </w:r>
      <w:r w:rsidRPr="005C56CF">
        <w:rPr>
          <w:spacing w:val="68"/>
          <w:sz w:val="22"/>
        </w:rPr>
        <w:t xml:space="preserve"> </w:t>
      </w:r>
      <w:r w:rsidRPr="005C56CF">
        <w:rPr>
          <w:sz w:val="22"/>
        </w:rPr>
        <w:t>навыков,</w:t>
      </w:r>
    </w:p>
    <w:p w:rsidR="000B7062" w:rsidRPr="005C56CF" w:rsidRDefault="00E81874" w:rsidP="00422248">
      <w:pPr>
        <w:pStyle w:val="a3"/>
        <w:tabs>
          <w:tab w:val="left" w:pos="1975"/>
          <w:tab w:val="left" w:pos="2616"/>
          <w:tab w:val="left" w:pos="4522"/>
          <w:tab w:val="left" w:pos="7642"/>
          <w:tab w:val="left" w:pos="8047"/>
        </w:tabs>
        <w:ind w:left="0" w:firstLine="709"/>
        <w:jc w:val="both"/>
        <w:rPr>
          <w:sz w:val="22"/>
        </w:rPr>
      </w:pPr>
      <w:r w:rsidRPr="005C56CF">
        <w:rPr>
          <w:sz w:val="22"/>
        </w:rPr>
        <w:t>направленных</w:t>
      </w:r>
      <w:r w:rsidR="00491953" w:rsidRPr="005C56CF">
        <w:rPr>
          <w:sz w:val="22"/>
        </w:rPr>
        <w:t xml:space="preserve"> </w:t>
      </w:r>
      <w:r w:rsidRPr="005C56CF">
        <w:rPr>
          <w:sz w:val="22"/>
        </w:rPr>
        <w:t>на</w:t>
      </w:r>
      <w:r w:rsidR="00491953" w:rsidRPr="005C56CF">
        <w:rPr>
          <w:sz w:val="22"/>
        </w:rPr>
        <w:t xml:space="preserve"> </w:t>
      </w:r>
      <w:r w:rsidRPr="005C56CF">
        <w:rPr>
          <w:sz w:val="22"/>
        </w:rPr>
        <w:t>формирование</w:t>
      </w:r>
      <w:r w:rsidR="00CD6EA7" w:rsidRPr="005C56CF">
        <w:rPr>
          <w:sz w:val="22"/>
        </w:rPr>
        <w:t xml:space="preserve"> общих и профессиональных </w:t>
      </w:r>
      <w:r w:rsidRPr="005C56CF">
        <w:rPr>
          <w:sz w:val="22"/>
        </w:rPr>
        <w:t>компетенций,</w:t>
      </w:r>
    </w:p>
    <w:p w:rsidR="000B7062" w:rsidRPr="005C56CF" w:rsidRDefault="00E81874" w:rsidP="00422248">
      <w:pPr>
        <w:pStyle w:val="a3"/>
        <w:tabs>
          <w:tab w:val="left" w:pos="9264"/>
        </w:tabs>
        <w:ind w:left="0" w:firstLine="709"/>
        <w:jc w:val="both"/>
        <w:rPr>
          <w:sz w:val="22"/>
        </w:rPr>
      </w:pPr>
      <w:r w:rsidRPr="005C56CF">
        <w:rPr>
          <w:sz w:val="22"/>
        </w:rPr>
        <w:t>определенных</w:t>
      </w:r>
      <w:r w:rsidRPr="005C56CF">
        <w:rPr>
          <w:spacing w:val="3"/>
          <w:sz w:val="22"/>
        </w:rPr>
        <w:t xml:space="preserve"> </w:t>
      </w:r>
      <w:r w:rsidRPr="005C56CF">
        <w:rPr>
          <w:sz w:val="22"/>
        </w:rPr>
        <w:t>ФГОС</w:t>
      </w:r>
      <w:r w:rsidRPr="005C56CF">
        <w:rPr>
          <w:spacing w:val="2"/>
          <w:sz w:val="22"/>
        </w:rPr>
        <w:t xml:space="preserve"> </w:t>
      </w:r>
      <w:r w:rsidRPr="005C56CF">
        <w:rPr>
          <w:sz w:val="22"/>
        </w:rPr>
        <w:t>СПО по</w:t>
      </w:r>
      <w:r w:rsidR="00CD7B65">
        <w:rPr>
          <w:spacing w:val="1"/>
          <w:sz w:val="22"/>
        </w:rPr>
        <w:t xml:space="preserve"> </w:t>
      </w:r>
      <w:r w:rsidR="00CD7B65" w:rsidRPr="00CD7B65">
        <w:rPr>
          <w:sz w:val="22"/>
        </w:rPr>
        <w:t>специальности: 23.02.07 «Техническое обслуживание и ремонт двигателей, систем и агрегатов автомобилей»</w:t>
      </w:r>
      <w:r w:rsidR="00CD7B65">
        <w:rPr>
          <w:sz w:val="22"/>
        </w:rPr>
        <w:t xml:space="preserve"> </w:t>
      </w:r>
      <w:r w:rsidRPr="005C56CF">
        <w:rPr>
          <w:spacing w:val="-1"/>
          <w:sz w:val="22"/>
        </w:rPr>
        <w:t>и</w:t>
      </w:r>
      <w:r w:rsidRPr="005C56CF">
        <w:rPr>
          <w:spacing w:val="-58"/>
          <w:sz w:val="22"/>
        </w:rPr>
        <w:t xml:space="preserve"> </w:t>
      </w:r>
      <w:r w:rsidRPr="005C56CF">
        <w:rPr>
          <w:sz w:val="22"/>
        </w:rPr>
        <w:t>может</w:t>
      </w:r>
      <w:r w:rsidRPr="005C56CF">
        <w:rPr>
          <w:spacing w:val="-1"/>
          <w:sz w:val="22"/>
        </w:rPr>
        <w:t xml:space="preserve"> </w:t>
      </w:r>
      <w:r w:rsidRPr="005C56CF">
        <w:rPr>
          <w:sz w:val="22"/>
        </w:rPr>
        <w:t>соответствовать</w:t>
      </w:r>
      <w:r w:rsidRPr="005C56CF">
        <w:rPr>
          <w:spacing w:val="-1"/>
          <w:sz w:val="22"/>
        </w:rPr>
        <w:t xml:space="preserve"> </w:t>
      </w:r>
      <w:r w:rsidRPr="005C56CF">
        <w:rPr>
          <w:sz w:val="22"/>
        </w:rPr>
        <w:t>объему</w:t>
      </w:r>
      <w:r w:rsidRPr="005C56CF">
        <w:rPr>
          <w:spacing w:val="-4"/>
          <w:sz w:val="22"/>
        </w:rPr>
        <w:t xml:space="preserve"> </w:t>
      </w:r>
      <w:r w:rsidRPr="005C56CF">
        <w:rPr>
          <w:sz w:val="22"/>
        </w:rPr>
        <w:t>часов,</w:t>
      </w:r>
      <w:r w:rsidRPr="005C56CF">
        <w:rPr>
          <w:spacing w:val="4"/>
          <w:sz w:val="22"/>
        </w:rPr>
        <w:t xml:space="preserve"> </w:t>
      </w:r>
      <w:r w:rsidRPr="005C56CF">
        <w:rPr>
          <w:sz w:val="22"/>
        </w:rPr>
        <w:t>указанному</w:t>
      </w:r>
      <w:r w:rsidRPr="005C56CF">
        <w:rPr>
          <w:spacing w:val="-4"/>
          <w:sz w:val="22"/>
        </w:rPr>
        <w:t xml:space="preserve"> </w:t>
      </w:r>
      <w:r w:rsidRPr="005C56CF">
        <w:rPr>
          <w:sz w:val="22"/>
        </w:rPr>
        <w:t>в</w:t>
      </w:r>
      <w:r w:rsidRPr="005C56CF">
        <w:rPr>
          <w:spacing w:val="-2"/>
          <w:sz w:val="22"/>
        </w:rPr>
        <w:t xml:space="preserve"> </w:t>
      </w:r>
      <w:r w:rsidRPr="005C56CF">
        <w:rPr>
          <w:sz w:val="22"/>
        </w:rPr>
        <w:t>рабочем</w:t>
      </w:r>
      <w:r w:rsidRPr="005C56CF">
        <w:rPr>
          <w:spacing w:val="4"/>
          <w:sz w:val="22"/>
        </w:rPr>
        <w:t xml:space="preserve"> </w:t>
      </w:r>
      <w:r w:rsidRPr="005C56CF">
        <w:rPr>
          <w:sz w:val="22"/>
        </w:rPr>
        <w:t>учебном плане.</w:t>
      </w:r>
    </w:p>
    <w:p w:rsidR="000B7062" w:rsidRPr="005C56CF" w:rsidRDefault="00E81874" w:rsidP="00422248">
      <w:pPr>
        <w:pStyle w:val="a3"/>
        <w:ind w:left="0" w:firstLine="709"/>
        <w:jc w:val="both"/>
        <w:rPr>
          <w:sz w:val="22"/>
        </w:rPr>
      </w:pPr>
      <w:r w:rsidRPr="005C56CF">
        <w:rPr>
          <w:sz w:val="22"/>
        </w:rPr>
        <w:t>В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разделе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«Контроль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и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оценка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результатов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освоения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дисциплины»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определены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результаты обучения и те формы и методы, которые будут использованы для их контроля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и оценки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преподавателем.</w:t>
      </w:r>
    </w:p>
    <w:p w:rsidR="000B7062" w:rsidRPr="005C56CF" w:rsidRDefault="00E81874" w:rsidP="00422248">
      <w:pPr>
        <w:pStyle w:val="a3"/>
        <w:ind w:left="0" w:firstLine="709"/>
        <w:jc w:val="both"/>
        <w:rPr>
          <w:sz w:val="22"/>
        </w:rPr>
      </w:pPr>
      <w:r w:rsidRPr="005C56CF">
        <w:rPr>
          <w:sz w:val="22"/>
        </w:rPr>
        <w:t>Все</w:t>
      </w:r>
      <w:r w:rsidRPr="005C56CF">
        <w:rPr>
          <w:spacing w:val="-2"/>
          <w:sz w:val="22"/>
        </w:rPr>
        <w:t xml:space="preserve"> </w:t>
      </w:r>
      <w:r w:rsidRPr="005C56CF">
        <w:rPr>
          <w:sz w:val="22"/>
        </w:rPr>
        <w:t>темы,</w:t>
      </w:r>
      <w:r w:rsidRPr="005C56CF">
        <w:rPr>
          <w:spacing w:val="-1"/>
          <w:sz w:val="22"/>
        </w:rPr>
        <w:t xml:space="preserve"> </w:t>
      </w:r>
      <w:r w:rsidRPr="005C56CF">
        <w:rPr>
          <w:sz w:val="22"/>
        </w:rPr>
        <w:t>отвечают</w:t>
      </w:r>
      <w:r w:rsidRPr="005C56CF">
        <w:rPr>
          <w:spacing w:val="-1"/>
          <w:sz w:val="22"/>
        </w:rPr>
        <w:t xml:space="preserve"> </w:t>
      </w:r>
      <w:r w:rsidRPr="005C56CF">
        <w:rPr>
          <w:sz w:val="22"/>
        </w:rPr>
        <w:t>требованиям</w:t>
      </w:r>
      <w:r w:rsidRPr="005C56CF">
        <w:rPr>
          <w:spacing w:val="-2"/>
          <w:sz w:val="22"/>
        </w:rPr>
        <w:t xml:space="preserve"> </w:t>
      </w:r>
      <w:r w:rsidRPr="005C56CF">
        <w:rPr>
          <w:sz w:val="22"/>
        </w:rPr>
        <w:t>современности.</w:t>
      </w:r>
    </w:p>
    <w:p w:rsidR="000B7062" w:rsidRPr="005C56CF" w:rsidRDefault="00E81874" w:rsidP="00422248">
      <w:pPr>
        <w:pStyle w:val="a3"/>
        <w:tabs>
          <w:tab w:val="left" w:pos="709"/>
          <w:tab w:val="left" w:pos="8028"/>
        </w:tabs>
        <w:ind w:left="0" w:firstLine="709"/>
        <w:jc w:val="both"/>
        <w:rPr>
          <w:sz w:val="22"/>
        </w:rPr>
      </w:pPr>
      <w:r w:rsidRPr="005C56CF">
        <w:rPr>
          <w:sz w:val="22"/>
        </w:rPr>
        <w:t>В</w:t>
      </w:r>
      <w:r w:rsidRPr="005C56CF">
        <w:rPr>
          <w:spacing w:val="105"/>
          <w:sz w:val="22"/>
        </w:rPr>
        <w:t xml:space="preserve"> </w:t>
      </w:r>
      <w:r w:rsidRPr="005C56CF">
        <w:rPr>
          <w:sz w:val="22"/>
        </w:rPr>
        <w:t>результате</w:t>
      </w:r>
      <w:r w:rsidRPr="005C56CF">
        <w:rPr>
          <w:spacing w:val="106"/>
          <w:sz w:val="22"/>
        </w:rPr>
        <w:t xml:space="preserve"> </w:t>
      </w:r>
      <w:r w:rsidRPr="005C56CF">
        <w:rPr>
          <w:sz w:val="22"/>
        </w:rPr>
        <w:t>изучения</w:t>
      </w:r>
      <w:r w:rsidRPr="005C56CF">
        <w:rPr>
          <w:spacing w:val="107"/>
          <w:sz w:val="22"/>
        </w:rPr>
        <w:t xml:space="preserve"> </w:t>
      </w:r>
      <w:r w:rsidRPr="005C56CF">
        <w:rPr>
          <w:sz w:val="22"/>
        </w:rPr>
        <w:t>дисциплины</w:t>
      </w:r>
      <w:r w:rsidR="00491953" w:rsidRPr="005C56CF">
        <w:rPr>
          <w:sz w:val="22"/>
        </w:rPr>
        <w:t xml:space="preserve"> </w:t>
      </w:r>
      <w:r w:rsidR="00F75E24" w:rsidRPr="00F75E24">
        <w:rPr>
          <w:sz w:val="22"/>
        </w:rPr>
        <w:t xml:space="preserve">ОДБ 03 «Родная литература (русская)» </w:t>
      </w:r>
      <w:r w:rsidRPr="005C56CF">
        <w:rPr>
          <w:sz w:val="22"/>
        </w:rPr>
        <w:t>обучающийся</w:t>
      </w:r>
      <w:r w:rsidR="00491953" w:rsidRPr="005C56CF">
        <w:rPr>
          <w:sz w:val="22"/>
        </w:rPr>
        <w:t xml:space="preserve"> </w:t>
      </w:r>
      <w:r w:rsidRPr="005C56CF">
        <w:rPr>
          <w:sz w:val="22"/>
        </w:rPr>
        <w:t>сможет</w:t>
      </w:r>
      <w:r w:rsidRPr="005C56CF">
        <w:rPr>
          <w:spacing w:val="-2"/>
          <w:sz w:val="22"/>
        </w:rPr>
        <w:t xml:space="preserve"> </w:t>
      </w:r>
      <w:r w:rsidRPr="005C56CF">
        <w:rPr>
          <w:sz w:val="22"/>
        </w:rPr>
        <w:t>применять</w:t>
      </w:r>
      <w:r w:rsidRPr="005C56CF">
        <w:rPr>
          <w:spacing w:val="-2"/>
          <w:sz w:val="22"/>
        </w:rPr>
        <w:t xml:space="preserve"> </w:t>
      </w:r>
      <w:r w:rsidRPr="005C56CF">
        <w:rPr>
          <w:sz w:val="22"/>
        </w:rPr>
        <w:t>полученные</w:t>
      </w:r>
      <w:r w:rsidRPr="005C56CF">
        <w:rPr>
          <w:spacing w:val="-2"/>
          <w:sz w:val="22"/>
        </w:rPr>
        <w:t xml:space="preserve"> </w:t>
      </w:r>
      <w:r w:rsidRPr="005C56CF">
        <w:rPr>
          <w:sz w:val="22"/>
        </w:rPr>
        <w:t>знания</w:t>
      </w:r>
      <w:r w:rsidRPr="005C56CF">
        <w:rPr>
          <w:spacing w:val="-5"/>
          <w:sz w:val="22"/>
        </w:rPr>
        <w:t xml:space="preserve"> </w:t>
      </w:r>
      <w:r w:rsidRPr="005C56CF">
        <w:rPr>
          <w:sz w:val="22"/>
        </w:rPr>
        <w:t>и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умения</w:t>
      </w:r>
      <w:r w:rsidRPr="005C56CF">
        <w:rPr>
          <w:spacing w:val="-2"/>
          <w:sz w:val="22"/>
        </w:rPr>
        <w:t xml:space="preserve"> </w:t>
      </w:r>
      <w:r w:rsidRPr="005C56CF">
        <w:rPr>
          <w:sz w:val="22"/>
        </w:rPr>
        <w:t>в</w:t>
      </w:r>
      <w:r w:rsidRPr="005C56CF">
        <w:rPr>
          <w:spacing w:val="-3"/>
          <w:sz w:val="22"/>
        </w:rPr>
        <w:t xml:space="preserve"> </w:t>
      </w:r>
      <w:r w:rsidRPr="005C56CF">
        <w:rPr>
          <w:sz w:val="22"/>
        </w:rPr>
        <w:t>профессиональной</w:t>
      </w:r>
      <w:r w:rsidRPr="005C56CF">
        <w:rPr>
          <w:spacing w:val="-3"/>
          <w:sz w:val="22"/>
        </w:rPr>
        <w:t xml:space="preserve"> </w:t>
      </w:r>
      <w:r w:rsidRPr="005C56CF">
        <w:rPr>
          <w:sz w:val="22"/>
        </w:rPr>
        <w:t>деятельности.</w:t>
      </w:r>
    </w:p>
    <w:p w:rsidR="000B7062" w:rsidRPr="005C56CF" w:rsidRDefault="00E81874" w:rsidP="00422248">
      <w:pPr>
        <w:pStyle w:val="a3"/>
        <w:ind w:left="0" w:firstLine="709"/>
        <w:jc w:val="both"/>
        <w:rPr>
          <w:sz w:val="22"/>
        </w:rPr>
      </w:pPr>
      <w:r w:rsidRPr="005C56CF">
        <w:rPr>
          <w:sz w:val="22"/>
        </w:rPr>
        <w:t>Рабочая программа составлена квалифицированно, демонстрирует профессионализм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и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высокий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уровень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методической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подготовки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и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может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быть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использована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в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образовательном</w:t>
      </w:r>
      <w:r w:rsidRPr="005C56CF">
        <w:rPr>
          <w:spacing w:val="-2"/>
          <w:sz w:val="22"/>
        </w:rPr>
        <w:t xml:space="preserve"> </w:t>
      </w:r>
      <w:r w:rsidRPr="005C56CF">
        <w:rPr>
          <w:sz w:val="22"/>
        </w:rPr>
        <w:t>процессе.</w:t>
      </w:r>
    </w:p>
    <w:p w:rsidR="00422248" w:rsidRPr="005C56CF" w:rsidRDefault="00422248" w:rsidP="00422248">
      <w:pPr>
        <w:pStyle w:val="a3"/>
        <w:ind w:left="0" w:firstLine="709"/>
        <w:jc w:val="both"/>
        <w:rPr>
          <w:sz w:val="15"/>
          <w:szCs w:val="15"/>
        </w:rPr>
      </w:pPr>
    </w:p>
    <w:p w:rsidR="007C0620" w:rsidRPr="007C0620" w:rsidRDefault="00E81874" w:rsidP="007C0620">
      <w:pPr>
        <w:pStyle w:val="a3"/>
        <w:ind w:left="0" w:firstLine="709"/>
        <w:jc w:val="both"/>
      </w:pPr>
      <w:r w:rsidRPr="005C56CF">
        <w:rPr>
          <w:sz w:val="22"/>
        </w:rPr>
        <w:t>Рецензент:</w:t>
      </w:r>
      <w:r w:rsidR="007C0620" w:rsidRPr="007C0620">
        <w:t xml:space="preserve"> </w:t>
      </w:r>
      <w:r w:rsidR="007C0620" w:rsidRPr="007C0620">
        <w:t xml:space="preserve">преподаватель КБАДК – </w:t>
      </w:r>
      <w:proofErr w:type="spellStart"/>
      <w:r w:rsidR="007C0620" w:rsidRPr="007C0620">
        <w:t>Кажарова</w:t>
      </w:r>
      <w:proofErr w:type="spellEnd"/>
      <w:r w:rsidR="007C0620" w:rsidRPr="007C0620">
        <w:t xml:space="preserve"> К.З.</w:t>
      </w:r>
    </w:p>
    <w:p w:rsidR="000B7062" w:rsidRPr="005C56CF" w:rsidRDefault="000B7062" w:rsidP="00422248">
      <w:pPr>
        <w:pStyle w:val="a3"/>
        <w:ind w:left="0" w:firstLine="709"/>
        <w:jc w:val="both"/>
        <w:rPr>
          <w:sz w:val="22"/>
        </w:rPr>
      </w:pPr>
      <w:bookmarkStart w:id="0" w:name="_GoBack"/>
      <w:bookmarkEnd w:id="0"/>
    </w:p>
    <w:p w:rsidR="000B7062" w:rsidRPr="005C56CF" w:rsidRDefault="000B7062" w:rsidP="00422248">
      <w:pPr>
        <w:pStyle w:val="a3"/>
        <w:ind w:left="0" w:firstLine="709"/>
        <w:rPr>
          <w:sz w:val="16"/>
        </w:rPr>
      </w:pPr>
    </w:p>
    <w:sectPr w:rsidR="000B7062" w:rsidRPr="005C56CF" w:rsidSect="00422248">
      <w:type w:val="continuous"/>
      <w:pgSz w:w="11910" w:h="16840"/>
      <w:pgMar w:top="737" w:right="743" w:bottom="278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0B7062"/>
    <w:rsid w:val="00031EC6"/>
    <w:rsid w:val="000B7062"/>
    <w:rsid w:val="00422248"/>
    <w:rsid w:val="00491953"/>
    <w:rsid w:val="005C56CF"/>
    <w:rsid w:val="00704ED8"/>
    <w:rsid w:val="007C0620"/>
    <w:rsid w:val="00845499"/>
    <w:rsid w:val="0094362C"/>
    <w:rsid w:val="009A78CD"/>
    <w:rsid w:val="00B42E17"/>
    <w:rsid w:val="00BC730F"/>
    <w:rsid w:val="00CD6EA7"/>
    <w:rsid w:val="00CD7B65"/>
    <w:rsid w:val="00DE19C5"/>
    <w:rsid w:val="00E01831"/>
    <w:rsid w:val="00E312B1"/>
    <w:rsid w:val="00E81874"/>
    <w:rsid w:val="00F57C4D"/>
    <w:rsid w:val="00F75E24"/>
    <w:rsid w:val="00F85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01"/>
    </w:pPr>
    <w:rPr>
      <w:sz w:val="24"/>
      <w:szCs w:val="24"/>
    </w:rPr>
  </w:style>
  <w:style w:type="paragraph" w:styleId="a4">
    <w:name w:val="Title"/>
    <w:basedOn w:val="a"/>
    <w:uiPriority w:val="1"/>
    <w:qFormat/>
    <w:pPr>
      <w:ind w:left="747" w:right="753" w:hanging="3"/>
      <w:jc w:val="center"/>
    </w:pPr>
    <w:rPr>
      <w:b/>
      <w:bCs/>
      <w:sz w:val="24"/>
      <w:szCs w:val="24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Balloon Text"/>
    <w:basedOn w:val="a"/>
    <w:link w:val="a7"/>
    <w:uiPriority w:val="99"/>
    <w:semiHidden/>
    <w:unhideWhenUsed/>
    <w:rsid w:val="0084549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45499"/>
    <w:rPr>
      <w:rFonts w:ascii="Tahoma" w:eastAsia="Times New Roman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01"/>
    </w:pPr>
    <w:rPr>
      <w:sz w:val="24"/>
      <w:szCs w:val="24"/>
    </w:rPr>
  </w:style>
  <w:style w:type="paragraph" w:styleId="a4">
    <w:name w:val="Title"/>
    <w:basedOn w:val="a"/>
    <w:uiPriority w:val="1"/>
    <w:qFormat/>
    <w:pPr>
      <w:ind w:left="747" w:right="753" w:hanging="3"/>
      <w:jc w:val="center"/>
    </w:pPr>
    <w:rPr>
      <w:b/>
      <w:bCs/>
      <w:sz w:val="24"/>
      <w:szCs w:val="24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Balloon Text"/>
    <w:basedOn w:val="a"/>
    <w:link w:val="a7"/>
    <w:uiPriority w:val="99"/>
    <w:semiHidden/>
    <w:unhideWhenUsed/>
    <w:rsid w:val="0084549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45499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903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510</Words>
  <Characters>2908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РАДУГА</dc:creator>
  <cp:lastModifiedBy>Элина</cp:lastModifiedBy>
  <cp:revision>8</cp:revision>
  <dcterms:created xsi:type="dcterms:W3CDTF">2023-05-27T12:05:00Z</dcterms:created>
  <dcterms:modified xsi:type="dcterms:W3CDTF">2023-06-05T08:07:00Z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2017-12-29T00:00:00Z</vt:filetime>
  </property>
  <property fmtid="{D5CDD505-2E9C-101B-9397-08002B2CF9AE}" pid="3" name="Creator">
    <vt:lpwstr>Acrobat PDFMaker 17 для Word</vt:lpwstr>
  </property>
  <property fmtid="{D5CDD505-2E9C-101B-9397-08002B2CF9AE}" pid="4" name="LastSaved">
    <vt:filetime>2023-05-18T00:00:00Z</vt:filetime>
  </property>
</Properties>
</file>